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5B3" w:rsidRDefault="00511838">
      <w:pPr>
        <w:spacing w:before="60"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noProof/>
          <w:sz w:val="20"/>
          <w:szCs w:val="20"/>
        </w:rPr>
        <w:drawing>
          <wp:inline distT="0" distB="0" distL="0" distR="0">
            <wp:extent cx="400050" cy="428625"/>
            <wp:effectExtent l="0" t="0" r="0" b="0"/>
            <wp:docPr id="2" name="image1.jpg" descr="https://lh5.googleusercontent.com/lLwUvg6LL_-oX1qpuH96Sar06q1kDaJq2-DINDNw1krS_TZTRylJGCzRrBGJRp9Qg2h3ozMsUaHE8bWLbOAIl4rTcczMXz91uMGWkxu-A_MGcc9HfEQ8AXY6_f00LwJHqHz7j53bAxuiXIQznc0bKT-pjkwCRAy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5.googleusercontent.com/lLwUvg6LL_-oX1qpuH96Sar06q1kDaJq2-DINDNw1krS_TZTRylJGCzRrBGJRp9Qg2h3ozMsUaHE8bWLbOAIl4rTcczMXz91uMGWkxu-A_MGcc9HfEQ8AXY6_f00LwJHqHz7j53bAxuiXIQznc0bKT-pjkwCRAyN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0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000"/>
      </w:tblGrid>
      <w:tr w:rsidR="005635B3">
        <w:trPr>
          <w:trHeight w:val="797"/>
          <w:jc w:val="center"/>
        </w:trPr>
        <w:tc>
          <w:tcPr>
            <w:tcW w:w="10000" w:type="dxa"/>
            <w:vAlign w:val="center"/>
          </w:tcPr>
          <w:p w:rsidR="005635B3" w:rsidRDefault="00511838">
            <w:pPr>
              <w:spacing w:before="93" w:after="0" w:line="240" w:lineRule="auto"/>
              <w:ind w:left="2836" w:right="28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17"/>
                <w:szCs w:val="17"/>
              </w:rPr>
              <w:t>Ministério da Educação</w:t>
            </w:r>
          </w:p>
          <w:p w:rsidR="005635B3" w:rsidRDefault="00511838">
            <w:pPr>
              <w:spacing w:before="44" w:after="0" w:line="240" w:lineRule="auto"/>
              <w:ind w:left="2836" w:right="28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17"/>
                <w:szCs w:val="17"/>
              </w:rPr>
              <w:t>Secretaria de Educação Profissional e Tecnológica</w:t>
            </w:r>
          </w:p>
          <w:p w:rsidR="005635B3" w:rsidRDefault="00511838" w:rsidP="00511838">
            <w:pPr>
              <w:spacing w:before="45" w:after="0" w:line="240" w:lineRule="auto"/>
              <w:ind w:right="19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17"/>
                <w:szCs w:val="17"/>
              </w:rPr>
              <w:t xml:space="preserve">                                                     Instituto Federal de Educação Ciência e Tecnologia de Mato Grosso </w:t>
            </w:r>
          </w:p>
          <w:p w:rsidR="005635B3" w:rsidRDefault="005635B3">
            <w:pPr>
              <w:spacing w:after="0" w:line="240" w:lineRule="auto"/>
              <w:ind w:left="2836" w:right="2834"/>
              <w:jc w:val="center"/>
              <w:rPr>
                <w:color w:val="000000"/>
                <w:sz w:val="17"/>
                <w:szCs w:val="17"/>
              </w:rPr>
            </w:pPr>
          </w:p>
          <w:p w:rsidR="00511838" w:rsidRDefault="00511838">
            <w:pPr>
              <w:spacing w:after="0" w:line="240" w:lineRule="auto"/>
              <w:ind w:left="2836" w:right="2834"/>
              <w:jc w:val="center"/>
              <w:rPr>
                <w:color w:val="000000"/>
                <w:sz w:val="17"/>
                <w:szCs w:val="17"/>
              </w:rPr>
            </w:pPr>
          </w:p>
          <w:p w:rsidR="005635B3" w:rsidRDefault="00511838">
            <w:pPr>
              <w:spacing w:after="0" w:line="240" w:lineRule="auto"/>
              <w:ind w:left="2836" w:right="283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PARECER Nº x/</w:t>
            </w:r>
            <w:proofErr w:type="spellStart"/>
            <w:r>
              <w:rPr>
                <w:color w:val="000000"/>
                <w:sz w:val="17"/>
                <w:szCs w:val="17"/>
              </w:rPr>
              <w:t>xxxx</w:t>
            </w:r>
            <w:proofErr w:type="spellEnd"/>
          </w:p>
          <w:p w:rsidR="005635B3" w:rsidRDefault="005635B3">
            <w:pPr>
              <w:spacing w:after="0" w:line="240" w:lineRule="auto"/>
              <w:ind w:left="2836" w:right="2834"/>
              <w:jc w:val="center"/>
              <w:rPr>
                <w:color w:val="000000"/>
                <w:sz w:val="17"/>
                <w:szCs w:val="17"/>
              </w:rPr>
            </w:pPr>
          </w:p>
          <w:p w:rsidR="005635B3" w:rsidRDefault="0051183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color w:val="000000"/>
                <w:sz w:val="19"/>
                <w:szCs w:val="19"/>
              </w:rPr>
              <w:t>AVALIAÇÃO DE PROJETO - ÁREA DE ENSINO, PESQUISA, EXTENSÃO, EXTENSÃO TECNOLÓGICA DESENVOLVIMENTO INSTITUCIONAL, CIENTÍFICO, TECNOLÓGICO OU INOVAÇÃO</w:t>
            </w:r>
          </w:p>
        </w:tc>
      </w:tr>
    </w:tbl>
    <w:p w:rsidR="005635B3" w:rsidRDefault="005635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0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035"/>
      </w:tblGrid>
      <w:tr w:rsidR="005635B3">
        <w:trPr>
          <w:trHeight w:val="380"/>
          <w:jc w:val="center"/>
        </w:trPr>
        <w:tc>
          <w:tcPr>
            <w:tcW w:w="10035" w:type="dxa"/>
            <w:shd w:val="clear" w:color="auto" w:fill="BBBBBB"/>
            <w:vAlign w:val="center"/>
          </w:tcPr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PARTE 1    </w:t>
            </w:r>
            <w:r>
              <w:rPr>
                <w:rFonts w:ascii="Arial" w:eastAsia="Arial" w:hAnsi="Arial" w:cs="Arial"/>
                <w:sz w:val="20"/>
                <w:szCs w:val="20"/>
              </w:rPr>
              <w:t>Identificação da unidade avaliadora</w:t>
            </w:r>
          </w:p>
        </w:tc>
      </w:tr>
      <w:tr w:rsidR="005635B3">
        <w:trPr>
          <w:trHeight w:val="409"/>
          <w:jc w:val="center"/>
        </w:trPr>
        <w:tc>
          <w:tcPr>
            <w:tcW w:w="10035" w:type="dxa"/>
            <w:vAlign w:val="center"/>
          </w:tcPr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da unidade:</w:t>
            </w:r>
          </w:p>
        </w:tc>
      </w:tr>
      <w:tr w:rsidR="005635B3">
        <w:trPr>
          <w:trHeight w:val="409"/>
          <w:jc w:val="center"/>
        </w:trPr>
        <w:tc>
          <w:tcPr>
            <w:tcW w:w="10035" w:type="dxa"/>
            <w:shd w:val="clear" w:color="auto" w:fill="D9D9D9"/>
            <w:vAlign w:val="center"/>
          </w:tcPr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Reitoria – </w:t>
            </w:r>
            <w:proofErr w:type="spellStart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Pró-reitoria</w:t>
            </w:r>
            <w:proofErr w:type="spellEnd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xxxxxx</w:t>
            </w:r>
            <w:proofErr w:type="spellEnd"/>
            <w:r w:rsidR="00264C88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ou campus </w:t>
            </w:r>
            <w:proofErr w:type="spellStart"/>
            <w:r w:rsidR="00264C88">
              <w:rPr>
                <w:rFonts w:ascii="Arial" w:eastAsia="Arial" w:hAnsi="Arial" w:cs="Arial"/>
                <w:color w:val="FF0000"/>
                <w:sz w:val="18"/>
                <w:szCs w:val="18"/>
              </w:rPr>
              <w:t>xxx</w:t>
            </w:r>
            <w:proofErr w:type="spellEnd"/>
          </w:p>
        </w:tc>
      </w:tr>
      <w:tr w:rsidR="005635B3">
        <w:trPr>
          <w:trHeight w:val="409"/>
          <w:jc w:val="center"/>
        </w:trPr>
        <w:tc>
          <w:tcPr>
            <w:tcW w:w="10035" w:type="dxa"/>
            <w:vAlign w:val="center"/>
          </w:tcPr>
          <w:p w:rsidR="005635B3" w:rsidRDefault="005635B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Setor Responsável:</w:t>
            </w:r>
          </w:p>
        </w:tc>
      </w:tr>
      <w:tr w:rsidR="005635B3">
        <w:trPr>
          <w:trHeight w:val="409"/>
          <w:jc w:val="center"/>
        </w:trPr>
        <w:tc>
          <w:tcPr>
            <w:tcW w:w="10035" w:type="dxa"/>
            <w:shd w:val="clear" w:color="auto" w:fill="D9D9D9"/>
            <w:vAlign w:val="center"/>
          </w:tcPr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Pró-reitoria</w:t>
            </w:r>
            <w:proofErr w:type="spellEnd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xxxxxx</w:t>
            </w:r>
            <w:proofErr w:type="spellEnd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  </w:t>
            </w:r>
            <w:r w:rsidR="00264C88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ou coordenação </w:t>
            </w:r>
            <w:proofErr w:type="spellStart"/>
            <w:r w:rsidR="00264C88">
              <w:rPr>
                <w:rFonts w:ascii="Arial" w:eastAsia="Arial" w:hAnsi="Arial" w:cs="Arial"/>
                <w:color w:val="FF0000"/>
                <w:sz w:val="18"/>
                <w:szCs w:val="18"/>
              </w:rPr>
              <w:t>xxx</w:t>
            </w:r>
            <w:proofErr w:type="spellEnd"/>
            <w:r w:rsidR="00264C88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do campus</w:t>
            </w:r>
          </w:p>
        </w:tc>
      </w:tr>
      <w:tr w:rsidR="005635B3">
        <w:trPr>
          <w:trHeight w:val="409"/>
          <w:jc w:val="center"/>
        </w:trPr>
        <w:tc>
          <w:tcPr>
            <w:tcW w:w="10035" w:type="dxa"/>
            <w:vAlign w:val="center"/>
          </w:tcPr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responsável pelo Setor:</w:t>
            </w:r>
          </w:p>
        </w:tc>
      </w:tr>
      <w:tr w:rsidR="005635B3">
        <w:trPr>
          <w:trHeight w:val="416"/>
          <w:jc w:val="center"/>
        </w:trPr>
        <w:tc>
          <w:tcPr>
            <w:tcW w:w="10035" w:type="dxa"/>
            <w:shd w:val="clear" w:color="auto" w:fill="D9D9D9"/>
            <w:vAlign w:val="center"/>
          </w:tcPr>
          <w:p w:rsidR="005635B3" w:rsidRDefault="005635B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28"/>
          <w:jc w:val="center"/>
        </w:trPr>
        <w:tc>
          <w:tcPr>
            <w:tcW w:w="10035" w:type="dxa"/>
            <w:shd w:val="clear" w:color="auto" w:fill="auto"/>
            <w:vAlign w:val="center"/>
          </w:tcPr>
          <w:p w:rsidR="005635B3" w:rsidRDefault="005635B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635B3" w:rsidRDefault="005635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005" w:type="dxa"/>
        <w:tblInd w:w="-756" w:type="dxa"/>
        <w:tblLayout w:type="fixed"/>
        <w:tblLook w:val="0400" w:firstRow="0" w:lastRow="0" w:firstColumn="0" w:lastColumn="0" w:noHBand="0" w:noVBand="1"/>
      </w:tblPr>
      <w:tblGrid>
        <w:gridCol w:w="10005"/>
      </w:tblGrid>
      <w:tr w:rsidR="005635B3">
        <w:trPr>
          <w:trHeight w:val="385"/>
        </w:trPr>
        <w:tc>
          <w:tcPr>
            <w:tcW w:w="10005" w:type="dxa"/>
            <w:shd w:val="clear" w:color="auto" w:fill="BBBBBB"/>
            <w:vAlign w:val="center"/>
          </w:tcPr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PARTE 2    </w:t>
            </w:r>
            <w:r>
              <w:rPr>
                <w:rFonts w:ascii="Arial" w:eastAsia="Arial" w:hAnsi="Arial" w:cs="Arial"/>
                <w:sz w:val="20"/>
                <w:szCs w:val="20"/>
              </w:rPr>
              <w:t>Informações e identificação do projeto</w:t>
            </w:r>
          </w:p>
        </w:tc>
      </w:tr>
      <w:tr w:rsidR="005635B3">
        <w:trPr>
          <w:trHeight w:val="413"/>
        </w:trPr>
        <w:tc>
          <w:tcPr>
            <w:tcW w:w="10005" w:type="dxa"/>
            <w:vAlign w:val="center"/>
          </w:tcPr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coordenador do Projeto:</w:t>
            </w:r>
          </w:p>
        </w:tc>
      </w:tr>
      <w:tr w:rsidR="005635B3">
        <w:trPr>
          <w:trHeight w:val="211"/>
        </w:trPr>
        <w:tc>
          <w:tcPr>
            <w:tcW w:w="10005" w:type="dxa"/>
            <w:shd w:val="clear" w:color="auto" w:fill="DDDDDD"/>
            <w:vAlign w:val="center"/>
          </w:tcPr>
          <w:p w:rsidR="005635B3" w:rsidRDefault="005635B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422"/>
        </w:trPr>
        <w:tc>
          <w:tcPr>
            <w:tcW w:w="10005" w:type="dxa"/>
            <w:vAlign w:val="center"/>
          </w:tcPr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projeto:</w:t>
            </w:r>
          </w:p>
          <w:p w:rsidR="005635B3" w:rsidRDefault="005635B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413"/>
        </w:trPr>
        <w:tc>
          <w:tcPr>
            <w:tcW w:w="10005" w:type="dxa"/>
            <w:shd w:val="clear" w:color="auto" w:fill="D9D9D9"/>
            <w:vAlign w:val="center"/>
          </w:tcPr>
          <w:p w:rsidR="005635B3" w:rsidRDefault="005635B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422"/>
        </w:trPr>
        <w:tc>
          <w:tcPr>
            <w:tcW w:w="10005" w:type="dxa"/>
            <w:shd w:val="clear" w:color="auto" w:fill="FFFFFF"/>
            <w:vAlign w:val="center"/>
          </w:tcPr>
          <w:p w:rsidR="005635B3" w:rsidRDefault="005635B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lassificação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identificada no Projeto:</w:t>
            </w:r>
          </w:p>
        </w:tc>
      </w:tr>
      <w:tr w:rsidR="005635B3">
        <w:trPr>
          <w:trHeight w:val="523"/>
        </w:trPr>
        <w:tc>
          <w:tcPr>
            <w:tcW w:w="10005" w:type="dxa"/>
            <w:shd w:val="clear" w:color="auto" w:fill="DDDDDD"/>
            <w:vAlign w:val="center"/>
          </w:tcPr>
          <w:p w:rsidR="005635B3" w:rsidRDefault="00511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  )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Pesquisa  (  )Extensão  (  ) Extensão Tecnológica (  ) Desenvolvimento Institucional </w:t>
            </w:r>
          </w:p>
          <w:p w:rsidR="005635B3" w:rsidRDefault="00511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  )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Científico e Tecnológico  (  ) Inovação</w:t>
            </w:r>
          </w:p>
        </w:tc>
      </w:tr>
      <w:tr w:rsidR="005635B3">
        <w:trPr>
          <w:trHeight w:val="211"/>
        </w:trPr>
        <w:tc>
          <w:tcPr>
            <w:tcW w:w="10005" w:type="dxa"/>
            <w:shd w:val="clear" w:color="auto" w:fill="FFFFFF"/>
            <w:vAlign w:val="center"/>
          </w:tcPr>
          <w:p w:rsidR="005635B3" w:rsidRDefault="005635B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635B3" w:rsidRDefault="005635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915" w:type="dxa"/>
        <w:tblInd w:w="-681" w:type="dxa"/>
        <w:tblLayout w:type="fixed"/>
        <w:tblLook w:val="0400" w:firstRow="0" w:lastRow="0" w:firstColumn="0" w:lastColumn="0" w:noHBand="0" w:noVBand="1"/>
      </w:tblPr>
      <w:tblGrid>
        <w:gridCol w:w="5355"/>
        <w:gridCol w:w="4560"/>
      </w:tblGrid>
      <w:tr w:rsidR="005635B3">
        <w:trPr>
          <w:trHeight w:val="326"/>
        </w:trPr>
        <w:tc>
          <w:tcPr>
            <w:tcW w:w="9915" w:type="dxa"/>
            <w:gridSpan w:val="2"/>
            <w:shd w:val="clear" w:color="auto" w:fill="BBBBBB"/>
            <w:vAlign w:val="center"/>
          </w:tcPr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PARTE 3     </w:t>
            </w:r>
            <w:r>
              <w:rPr>
                <w:rFonts w:ascii="Arial" w:eastAsia="Arial" w:hAnsi="Arial" w:cs="Arial"/>
                <w:sz w:val="20"/>
                <w:szCs w:val="20"/>
              </w:rPr>
              <w:t>Financiador do projeto</w:t>
            </w:r>
          </w:p>
        </w:tc>
      </w:tr>
      <w:tr w:rsidR="005635B3">
        <w:trPr>
          <w:trHeight w:val="315"/>
        </w:trPr>
        <w:tc>
          <w:tcPr>
            <w:tcW w:w="9915" w:type="dxa"/>
            <w:gridSpan w:val="2"/>
            <w:vAlign w:val="center"/>
          </w:tcPr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 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Organização Pública                                      (   ) Organização Privada                           (   ) Autofinanciado</w:t>
            </w:r>
          </w:p>
        </w:tc>
      </w:tr>
      <w:tr w:rsidR="005635B3">
        <w:trPr>
          <w:trHeight w:val="570"/>
        </w:trPr>
        <w:tc>
          <w:tcPr>
            <w:tcW w:w="5355" w:type="dxa"/>
            <w:shd w:val="clear" w:color="auto" w:fill="FFFFFF"/>
            <w:vAlign w:val="center"/>
          </w:tcPr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Razão Social / Nome             </w:t>
            </w:r>
          </w:p>
        </w:tc>
        <w:tc>
          <w:tcPr>
            <w:tcW w:w="4560" w:type="dxa"/>
            <w:vAlign w:val="center"/>
          </w:tcPr>
          <w:p w:rsidR="005635B3" w:rsidRDefault="00511838">
            <w:pPr>
              <w:spacing w:after="0" w:line="240" w:lineRule="auto"/>
              <w:ind w:right="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CNPJ        </w:t>
            </w:r>
          </w:p>
        </w:tc>
      </w:tr>
    </w:tbl>
    <w:p w:rsidR="005635B3" w:rsidRDefault="005118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CPF</w:t>
      </w:r>
    </w:p>
    <w:p w:rsidR="005635B3" w:rsidRDefault="00774B61">
      <w:pPr>
        <w:widowControl w:val="0"/>
        <w:spacing w:after="0" w:line="276" w:lineRule="auto"/>
        <w:ind w:hanging="705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213360</wp:posOffset>
                </wp:positionV>
                <wp:extent cx="6391275" cy="1447800"/>
                <wp:effectExtent l="0" t="0" r="28575" b="1905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B61" w:rsidRDefault="00774B61" w:rsidP="00774B61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Considerando a transparência pública, o processo do projeto será disponibilizado na página do IFMT por meio de link de acesso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, em caso de dados que envolvem identificação de pessoa física como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CPF/RG, ENDEREÇO, TELEFONE, E E-MAIL PESSOAL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, recomenda-se o tratamento desses dados para preservação de identidade, de acordo com a LGPD 3.709/2018.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br/>
                              <w:t>O tratamento desses dados pode ser feito por meio de mascaramento.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CPF: ***.***.789 – 00</w:t>
                            </w:r>
                          </w:p>
                          <w:p w:rsidR="00774B61" w:rsidRDefault="00774B61" w:rsidP="00774B61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EX endereço: Rua das Flores, nº XXX, Bairro Centro, Cuiabá-MT</w:t>
                            </w:r>
                          </w:p>
                          <w:p w:rsidR="00774B61" w:rsidRDefault="00774B61" w:rsidP="00774B61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EX telefone: (65) 9XXX-XXXX</w:t>
                            </w:r>
                          </w:p>
                          <w:p w:rsidR="00774B61" w:rsidRDefault="00774B61" w:rsidP="00774B61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(Este quadro de observação deve ser apagado ao final do preenchimento)</w:t>
                            </w:r>
                          </w:p>
                          <w:p w:rsidR="00774B61" w:rsidRDefault="00774B61" w:rsidP="00774B61"/>
                          <w:bookmarkEnd w:id="0"/>
                          <w:p w:rsidR="00774B61" w:rsidRDefault="00774B61" w:rsidP="00774B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16.8pt;width:503.25pt;height:11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">
                <v:textbox>
                  <w:txbxContent>
                    <w:p w:rsidR="00774B61" w:rsidRDefault="00774B61" w:rsidP="00774B61">
                      <w:pPr>
                        <w:jc w:val="both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Considerando a transparência pública, o processo do projeto será disponibilizado na página do IFMT por meio de link de acesso</w:t>
                      </w:r>
                      <w:r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 xml:space="preserve">, em caso de dados que envolvem identificação de pessoa física como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>CPF/RG, ENDEREÇO, TELEFONE, E E-MAIL PESSOAL</w:t>
                      </w:r>
                      <w:r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, recomenda-se o tratamento desses dados para preservação de identidade, de acordo com a LGPD 3.709/2018.</w:t>
                      </w:r>
                      <w:r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br/>
                        <w:t>O tratamento desses dados pode ser feito por meio de mascaramento.</w:t>
                      </w:r>
                      <w:r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br/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Ex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 xml:space="preserve"> CPF: ***.***.789 – 00</w:t>
                      </w:r>
                    </w:p>
                    <w:p w:rsidR="00774B61" w:rsidRDefault="00774B61" w:rsidP="00774B61">
                      <w:pPr>
                        <w:jc w:val="both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EX endereço: Rua das Flores, nº XXX, Bairro Centro, Cuiabá-MT</w:t>
                      </w:r>
                    </w:p>
                    <w:p w:rsidR="00774B61" w:rsidRDefault="00774B61" w:rsidP="00774B61">
                      <w:pPr>
                        <w:jc w:val="both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EX telefone: (65) 9XXX-XXXX</w:t>
                      </w:r>
                    </w:p>
                    <w:p w:rsidR="00774B61" w:rsidRDefault="00774B61" w:rsidP="00774B61">
                      <w:pPr>
                        <w:jc w:val="both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(Este quadro de observação deve ser apagado ao final do preenchimento)</w:t>
                      </w:r>
                    </w:p>
                    <w:p w:rsidR="00774B61" w:rsidRDefault="00774B61" w:rsidP="00774B61"/>
                    <w:bookmarkEnd w:id="1"/>
                    <w:p w:rsidR="00774B61" w:rsidRDefault="00774B61" w:rsidP="00774B61"/>
                  </w:txbxContent>
                </v:textbox>
                <w10:wrap type="square" anchorx="margin"/>
              </v:shape>
            </w:pict>
          </mc:Fallback>
        </mc:AlternateContent>
      </w:r>
    </w:p>
    <w:p w:rsidR="00774B61" w:rsidRDefault="00774B61">
      <w:pPr>
        <w:widowControl w:val="0"/>
        <w:spacing w:after="0" w:line="276" w:lineRule="auto"/>
        <w:ind w:hanging="705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pPr w:leftFromText="180" w:rightFromText="180" w:topFromText="180" w:bottomFromText="180" w:vertAnchor="text" w:tblpX="-710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0"/>
        <w:gridCol w:w="7785"/>
        <w:gridCol w:w="555"/>
        <w:gridCol w:w="585"/>
        <w:gridCol w:w="720"/>
      </w:tblGrid>
      <w:tr w:rsidR="005635B3">
        <w:trPr>
          <w:trHeight w:val="234"/>
        </w:trPr>
        <w:tc>
          <w:tcPr>
            <w:tcW w:w="10065" w:type="dxa"/>
            <w:gridSpan w:val="5"/>
            <w:shd w:val="clear" w:color="auto" w:fill="BBBBB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PARTE 4     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Checklist de avaliação do projeto </w:t>
            </w:r>
          </w:p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>Pró-reitoria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 xml:space="preserve"> preenche essa parte somente se o projeto for originário da Reitoria, </w:t>
            </w:r>
          </w:p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 xml:space="preserve"> -quando 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>Pró-reitoria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 xml:space="preserve"> perceber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possibilidade de geração de propriedade industrial (entrega de produto) ou programas de computador, e 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projeto  não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estiver classificado como de inovação, deve  enviar processo ao Departamento de Inovação Tecnológica para análise e ajustes.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  <w:p w:rsidR="005635B3" w:rsidRDefault="005635B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270"/>
        </w:trPr>
        <w:tc>
          <w:tcPr>
            <w:tcW w:w="420" w:type="dxa"/>
            <w:vMerge w:val="restart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Item </w:t>
            </w:r>
          </w:p>
        </w:tc>
        <w:tc>
          <w:tcPr>
            <w:tcW w:w="7785" w:type="dxa"/>
            <w:vMerge w:val="restart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60" w:type="dxa"/>
            <w:gridSpan w:val="3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Situação</w:t>
            </w:r>
          </w:p>
        </w:tc>
      </w:tr>
      <w:tr w:rsidR="005635B3">
        <w:trPr>
          <w:trHeight w:val="319"/>
        </w:trPr>
        <w:tc>
          <w:tcPr>
            <w:tcW w:w="420" w:type="dxa"/>
            <w:vMerge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85" w:type="dxa"/>
            <w:vMerge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S</w:t>
            </w: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N</w:t>
            </w: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N/A</w:t>
            </w:r>
          </w:p>
        </w:tc>
      </w:tr>
      <w:tr w:rsidR="005635B3">
        <w:trPr>
          <w:trHeight w:val="555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 pedido de registro do projeto está dentro da classificação correta (ensino, pesquisa, extensão, desenvolvimento institucional ou inovação)? </w:t>
            </w: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252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Há Interesse institucional da unidade no desenvolvimento do objeto proposto pelo projeto? </w:t>
            </w:r>
          </w:p>
          <w:p w:rsidR="005635B3" w:rsidRDefault="005635B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252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ponto de vista técnico, o cronograma de execução apresenta um prazo factível para sua entrega?</w:t>
            </w:r>
          </w:p>
          <w:p w:rsidR="005635B3" w:rsidRDefault="005635B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252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 objetivos do projeto apresentados pelo Coordenador são claros quanto à indicação das entregas de produtos ou das metas que serão executadas no projeto?</w:t>
            </w:r>
          </w:p>
          <w:p w:rsidR="005635B3" w:rsidRDefault="005635B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252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 informações constantes do Projeto estão condizentes com o Plano de Trabalho?</w:t>
            </w: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252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478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uso da infraestrutura da unidade indicada no item “I – Capacidade Instalada” do plano de trabalho está dentro dos padrões estabelecidos e dentro da capacidade de oferta?</w:t>
            </w:r>
          </w:p>
          <w:p w:rsidR="005635B3" w:rsidRDefault="005635B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478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</w:t>
            </w: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unidade tem estrutura física necessária para receber os equipamentos que serão adquiridos apontados no item “IV – Detalhamento e Justificativa do Investimento”?</w:t>
            </w:r>
          </w:p>
          <w:p w:rsidR="005635B3" w:rsidRDefault="005635B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478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 servidores da unidade indicados no item “VI – Quadro de Pessoal” do plano de trabalho poderão dedicar ao projeto a quantidade de horas descritas sem prejuízo ou incompatibilidade com as demais atividades regulares no IFMT?</w:t>
            </w:r>
          </w:p>
          <w:p w:rsidR="005635B3" w:rsidRDefault="005635B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234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9.</w:t>
            </w:r>
          </w:p>
          <w:p w:rsidR="005635B3" w:rsidRDefault="005635B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modalidade de bolsa prevista no item “VI – Quadro de Pessoal” é compatível com a natureza das atividades desenvolvidas e via de consequência com as determinações legais e institucionais do IFMT?</w:t>
            </w:r>
          </w:p>
          <w:p w:rsidR="005635B3" w:rsidRDefault="005635B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179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 chefes imediatos dos servidores integrantes do projeto autorizaram a participarem, garantindo o cumprimento de suas atribuições funcionais regulares e suas jornadas de trabalho no setor de lotação?</w:t>
            </w:r>
          </w:p>
          <w:p w:rsidR="005635B3" w:rsidRDefault="005635B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252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</w:t>
            </w: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execução do projeto não prejudicará o desempenho das demais atividades regulares desenvolvidas pela sua unidade de origem (campus ou Reitoria)?</w:t>
            </w:r>
          </w:p>
          <w:p w:rsidR="005635B3" w:rsidRDefault="005635B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252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A composição total da equipe do projeto é composta de pelo menos 2/3 por servidores e/ou estudantes do IFMT? Em caso de proporção inferior a 2/3, respeitando o mínimo de 1/3, há justificativa no processo?</w:t>
            </w:r>
          </w:p>
          <w:p w:rsidR="005635B3" w:rsidRDefault="005635B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252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</w:t>
            </w: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Há previsão de participação de estudantes na composição da equipe do projeto ou justificativa por não haver participação destes?</w:t>
            </w:r>
          </w:p>
          <w:p w:rsidR="005635B3" w:rsidRDefault="005635B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252"/>
        </w:trPr>
        <w:tc>
          <w:tcPr>
            <w:tcW w:w="420" w:type="dxa"/>
            <w:tcBorders>
              <w:bottom w:val="nil"/>
            </w:tcBorders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</w:t>
            </w:r>
          </w:p>
        </w:tc>
        <w:tc>
          <w:tcPr>
            <w:tcW w:w="7785" w:type="dxa"/>
            <w:tcBorders>
              <w:bottom w:val="nil"/>
            </w:tcBorders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É previsto o ressarcimento ao IFMT pelo uso dos seus bens tangíveis e intangíveis nos termos do art. 6 da Lei 8.958 de 1994?</w:t>
            </w:r>
          </w:p>
        </w:tc>
        <w:tc>
          <w:tcPr>
            <w:tcW w:w="555" w:type="dxa"/>
            <w:tcBorders>
              <w:bottom w:val="nil"/>
            </w:tcBorders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bottom w:val="nil"/>
            </w:tcBorders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25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35B3">
        <w:trPr>
          <w:trHeight w:val="252"/>
        </w:trPr>
        <w:tc>
          <w:tcPr>
            <w:tcW w:w="420" w:type="dxa"/>
            <w:tcBorders>
              <w:top w:val="nil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</w:t>
            </w:r>
          </w:p>
        </w:tc>
        <w:tc>
          <w:tcPr>
            <w:tcW w:w="7785" w:type="dxa"/>
            <w:tcBorders>
              <w:top w:val="nil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1183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 CASO DE PROJETOS DE DESENVOLVIMENTO INSTITUCIONAL: O projeto não está enquadrado em atividades vedadas pelo Decreto nº 7.423/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2010  §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2ºdo art. 2º?</w:t>
            </w:r>
          </w:p>
          <w:p w:rsidR="005635B3" w:rsidRDefault="005635B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5B3" w:rsidRDefault="005635B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635B3" w:rsidRDefault="005635B3">
      <w:pPr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10069" w:type="dxa"/>
        <w:tblInd w:w="-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9"/>
      </w:tblGrid>
      <w:tr w:rsidR="005635B3">
        <w:trPr>
          <w:trHeight w:val="281"/>
        </w:trPr>
        <w:tc>
          <w:tcPr>
            <w:tcW w:w="10069" w:type="dxa"/>
            <w:shd w:val="clear" w:color="auto" w:fill="D9D9D9"/>
          </w:tcPr>
          <w:p w:rsidR="005635B3" w:rsidRDefault="005118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PARTE 5 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Avaliação de pertinência institucional do Projeto </w:t>
            </w:r>
          </w:p>
          <w:p w:rsidR="005635B3" w:rsidRDefault="00511838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sz w:val="13"/>
                <w:szCs w:val="13"/>
                <w:highlight w:val="yellow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  <w:highlight w:val="yellow"/>
              </w:rPr>
              <w:t>Pró-reitoria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  <w:highlight w:val="yellow"/>
              </w:rPr>
              <w:t xml:space="preserve"> somente preenche essa parte se o projeto for originário da Reitoria</w:t>
            </w:r>
            <w:r>
              <w:rPr>
                <w:rFonts w:ascii="Arial" w:eastAsia="Arial" w:hAnsi="Arial" w:cs="Arial"/>
                <w:sz w:val="13"/>
                <w:szCs w:val="13"/>
              </w:rPr>
              <w:t>)</w:t>
            </w:r>
          </w:p>
          <w:p w:rsidR="005635B3" w:rsidRDefault="005635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635B3" w:rsidRDefault="005635B3">
      <w:pPr>
        <w:spacing w:after="0" w:line="240" w:lineRule="auto"/>
        <w:jc w:val="both"/>
      </w:pPr>
    </w:p>
    <w:tbl>
      <w:tblPr>
        <w:tblStyle w:val="a5"/>
        <w:tblW w:w="988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5635B3">
        <w:trPr>
          <w:trHeight w:val="297"/>
        </w:trPr>
        <w:tc>
          <w:tcPr>
            <w:tcW w:w="9889" w:type="dxa"/>
          </w:tcPr>
          <w:p w:rsidR="005635B3" w:rsidRDefault="00511838">
            <w:pPr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Neste campo deve ser relatado os ganhos institucionais e a importância da execução do projeto para o Ensino ou Pesquisa ou Extensão do IFMT)</w:t>
            </w:r>
          </w:p>
          <w:p w:rsidR="005635B3" w:rsidRDefault="005635B3">
            <w:pPr>
              <w:jc w:val="both"/>
              <w:rPr>
                <w:i/>
                <w:color w:val="FF0000"/>
              </w:rPr>
            </w:pPr>
          </w:p>
        </w:tc>
      </w:tr>
    </w:tbl>
    <w:p w:rsidR="005635B3" w:rsidRDefault="005635B3">
      <w:pPr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rPr>
          <w:color w:val="000000"/>
          <w:sz w:val="19"/>
          <w:szCs w:val="19"/>
        </w:rPr>
      </w:pPr>
    </w:p>
    <w:p w:rsidR="005635B3" w:rsidRDefault="005118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5" w:right="-83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Analisados o projeto apresentado, est</w:t>
      </w:r>
      <w:r w:rsidR="00264C88">
        <w:rPr>
          <w:rFonts w:ascii="Arial" w:eastAsia="Arial" w:hAnsi="Arial" w:cs="Arial"/>
          <w:color w:val="000000"/>
          <w:sz w:val="18"/>
          <w:szCs w:val="18"/>
        </w:rPr>
        <w:t>a pró-reitoria</w:t>
      </w:r>
      <w:r>
        <w:rPr>
          <w:rFonts w:ascii="Arial" w:eastAsia="Arial" w:hAnsi="Arial" w:cs="Arial"/>
          <w:color w:val="000000"/>
          <w:sz w:val="18"/>
          <w:szCs w:val="18"/>
        </w:rPr>
        <w:t>, no que diz respeito a suas atribuições e competências, decide por:</w:t>
      </w:r>
    </w:p>
    <w:p w:rsidR="005635B3" w:rsidRDefault="0051183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425"/>
        <w:jc w:val="both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FF0000"/>
          <w:sz w:val="18"/>
          <w:szCs w:val="18"/>
          <w:highlight w:val="white"/>
        </w:rPr>
        <w:t xml:space="preserve"> X</w:t>
      </w:r>
      <w:proofErr w:type="gramEnd"/>
      <w:r>
        <w:rPr>
          <w:rFonts w:ascii="Arial" w:eastAsia="Arial" w:hAnsi="Arial" w:cs="Arial"/>
          <w:color w:val="FF0000"/>
          <w:sz w:val="18"/>
          <w:szCs w:val="18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) Aprovar o projeto</w:t>
      </w:r>
      <w:r>
        <w:rPr>
          <w:rFonts w:ascii="Arial" w:eastAsia="Arial" w:hAnsi="Arial" w:cs="Arial"/>
          <w:color w:val="000000"/>
          <w:sz w:val="18"/>
          <w:szCs w:val="18"/>
        </w:rPr>
        <w:tab/>
        <w:t>(   ) Devolver para correções</w:t>
      </w:r>
      <w:r>
        <w:rPr>
          <w:rFonts w:ascii="Arial" w:eastAsia="Arial" w:hAnsi="Arial" w:cs="Arial"/>
          <w:color w:val="000000"/>
          <w:sz w:val="18"/>
          <w:szCs w:val="18"/>
        </w:rPr>
        <w:tab/>
        <w:t>( ) Reprovar o projeto</w:t>
      </w:r>
    </w:p>
    <w:p w:rsidR="005635B3" w:rsidRDefault="005118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425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color w:val="000000"/>
          <w:sz w:val="18"/>
          <w:szCs w:val="18"/>
        </w:rPr>
        <w:t>Observações: ___________________________________________________________________</w:t>
      </w:r>
    </w:p>
    <w:p w:rsidR="005635B3" w:rsidRDefault="005635B3">
      <w:pPr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10069" w:type="dxa"/>
        <w:tblInd w:w="-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9"/>
      </w:tblGrid>
      <w:tr w:rsidR="005635B3">
        <w:trPr>
          <w:trHeight w:val="281"/>
        </w:trPr>
        <w:tc>
          <w:tcPr>
            <w:tcW w:w="10069" w:type="dxa"/>
            <w:shd w:val="clear" w:color="auto" w:fill="D9D9D9"/>
          </w:tcPr>
          <w:p w:rsidR="005635B3" w:rsidRDefault="00511838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PARTE 6 - Campo reservado para avaliação do projeto do campus pela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Pró-reitoria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da área</w:t>
            </w:r>
          </w:p>
          <w:p w:rsidR="005635B3" w:rsidRDefault="00511838">
            <w:pPr>
              <w:rPr>
                <w:rFonts w:ascii="Arial" w:eastAsia="Arial" w:hAnsi="Arial" w:cs="Arial"/>
                <w:sz w:val="13"/>
                <w:szCs w:val="13"/>
                <w:highlight w:val="yellow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(- </w:t>
            </w:r>
            <w:r>
              <w:rPr>
                <w:rFonts w:ascii="Arial" w:eastAsia="Arial" w:hAnsi="Arial" w:cs="Arial"/>
                <w:sz w:val="13"/>
                <w:szCs w:val="13"/>
                <w:highlight w:val="yellow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  <w:highlight w:val="yellow"/>
              </w:rPr>
              <w:t>Pró-reitoria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  <w:highlight w:val="yellow"/>
              </w:rPr>
              <w:t xml:space="preserve"> deixa em branco quando o projeto for originário da Reitoria;</w:t>
            </w:r>
          </w:p>
          <w:p w:rsidR="005635B3" w:rsidRDefault="005118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 xml:space="preserve"> - quando 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>Pró-reitoria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 xml:space="preserve"> perceber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possibilidade de geração de propriedade industrial (entrega de produto) ou programas de computador, e 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projeto  não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estiver classificado como de inovação, deve  - antes de emitir parecer - enviar processo ao Departamento de Inovação Tecnológica para análise e ajustes.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</w:tbl>
    <w:p w:rsidR="005635B3" w:rsidRDefault="005635B3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5635B3" w:rsidRDefault="00511838">
      <w:pPr>
        <w:spacing w:before="240" w:after="2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Pró-reitoria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xxxxxxxxxx</w:t>
      </w:r>
      <w:proofErr w:type="spellEnd"/>
      <w:r>
        <w:rPr>
          <w:sz w:val="18"/>
          <w:szCs w:val="18"/>
        </w:rPr>
        <w:t xml:space="preserve">, com base no parecer n.º </w:t>
      </w:r>
      <w:proofErr w:type="spellStart"/>
      <w:r>
        <w:rPr>
          <w:sz w:val="18"/>
          <w:szCs w:val="18"/>
        </w:rPr>
        <w:t>xxx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xxxxx</w:t>
      </w:r>
      <w:proofErr w:type="spellEnd"/>
      <w:r>
        <w:rPr>
          <w:sz w:val="18"/>
          <w:szCs w:val="18"/>
        </w:rPr>
        <w:t xml:space="preserve"> expedido pela área responsável no campus, manifesta concordância com a aprovação do projeto “ </w:t>
      </w:r>
      <w:proofErr w:type="spellStart"/>
      <w:r>
        <w:rPr>
          <w:sz w:val="18"/>
          <w:szCs w:val="18"/>
        </w:rPr>
        <w:t>xxxxxxxxxxx</w:t>
      </w:r>
      <w:proofErr w:type="spellEnd"/>
      <w:r>
        <w:rPr>
          <w:sz w:val="18"/>
          <w:szCs w:val="18"/>
        </w:rPr>
        <w:t>” do Coordenador “</w:t>
      </w:r>
      <w:proofErr w:type="spellStart"/>
      <w:r>
        <w:rPr>
          <w:sz w:val="18"/>
          <w:szCs w:val="18"/>
        </w:rPr>
        <w:t>xxxxxxxxxxxxxxxx</w:t>
      </w:r>
      <w:proofErr w:type="spellEnd"/>
      <w:r>
        <w:rPr>
          <w:sz w:val="18"/>
          <w:szCs w:val="18"/>
        </w:rPr>
        <w:t xml:space="preserve">”, reafirmando a classificação do projeto identificada no plano de trabalho, uma vez que </w:t>
      </w:r>
      <w:proofErr w:type="spellStart"/>
      <w:r>
        <w:rPr>
          <w:sz w:val="18"/>
          <w:szCs w:val="18"/>
        </w:rPr>
        <w:t>xxxxxxx</w:t>
      </w:r>
      <w:proofErr w:type="spellEnd"/>
      <w:r>
        <w:rPr>
          <w:sz w:val="18"/>
          <w:szCs w:val="18"/>
        </w:rPr>
        <w:t xml:space="preserve"> </w:t>
      </w:r>
      <w:r>
        <w:rPr>
          <w:i/>
          <w:color w:val="FF0000"/>
        </w:rPr>
        <w:t>(reafirmar os ganhos institucionais e a importância do projeto para o Ensino ou a pesquisa ou a Extensão do IFMT</w:t>
      </w:r>
      <w:r>
        <w:rPr>
          <w:sz w:val="18"/>
          <w:szCs w:val="18"/>
        </w:rPr>
        <w:t>). ou</w:t>
      </w:r>
    </w:p>
    <w:p w:rsidR="005635B3" w:rsidRDefault="00511838">
      <w:pPr>
        <w:spacing w:before="240" w:after="2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Pró-reitoria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xxxxxxxxxx</w:t>
      </w:r>
      <w:proofErr w:type="spellEnd"/>
      <w:r>
        <w:rPr>
          <w:sz w:val="18"/>
          <w:szCs w:val="18"/>
        </w:rPr>
        <w:t xml:space="preserve">, com base no parecer n.º </w:t>
      </w:r>
      <w:proofErr w:type="spellStart"/>
      <w:r>
        <w:rPr>
          <w:sz w:val="18"/>
          <w:szCs w:val="18"/>
        </w:rPr>
        <w:t>xxx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xxxxx</w:t>
      </w:r>
      <w:proofErr w:type="spellEnd"/>
      <w:r>
        <w:rPr>
          <w:sz w:val="18"/>
          <w:szCs w:val="18"/>
        </w:rPr>
        <w:t xml:space="preserve"> expedido pela área responsável no campus, e verificando a necessidade de revisão nos documentos constantes do processo n. </w:t>
      </w:r>
      <w:proofErr w:type="spellStart"/>
      <w:r>
        <w:rPr>
          <w:sz w:val="18"/>
          <w:szCs w:val="18"/>
        </w:rPr>
        <w:t>xxxxxxxx</w:t>
      </w:r>
      <w:proofErr w:type="spellEnd"/>
      <w:r>
        <w:rPr>
          <w:sz w:val="18"/>
          <w:szCs w:val="18"/>
        </w:rPr>
        <w:t xml:space="preserve">   como: </w:t>
      </w:r>
      <w:r>
        <w:rPr>
          <w:color w:val="FF0000"/>
          <w:sz w:val="20"/>
          <w:szCs w:val="20"/>
        </w:rPr>
        <w:t xml:space="preserve">ex. </w:t>
      </w:r>
      <w:r>
        <w:rPr>
          <w:i/>
          <w:color w:val="FF0000"/>
          <w:sz w:val="20"/>
          <w:szCs w:val="20"/>
        </w:rPr>
        <w:t xml:space="preserve">objetivo do plano de trabalho sem clareza e objetividade, classificação do projeto incompatível com as atividades a serem executadas, categoria do projeto divergente da área identificada, metas sem detalhamento e não monitoráveis, </w:t>
      </w:r>
      <w:proofErr w:type="spellStart"/>
      <w:r>
        <w:rPr>
          <w:i/>
          <w:color w:val="FF0000"/>
          <w:sz w:val="20"/>
          <w:szCs w:val="20"/>
        </w:rPr>
        <w:t>xxxxxx</w:t>
      </w:r>
      <w:proofErr w:type="spellEnd"/>
      <w:r>
        <w:rPr>
          <w:i/>
          <w:color w:val="FF0000"/>
          <w:sz w:val="20"/>
          <w:szCs w:val="20"/>
        </w:rPr>
        <w:t>;</w:t>
      </w:r>
      <w:r>
        <w:rPr>
          <w:sz w:val="18"/>
          <w:szCs w:val="18"/>
        </w:rPr>
        <w:t xml:space="preserve"> manifesta discordância com a aprovação do projeto “ </w:t>
      </w:r>
      <w:proofErr w:type="spellStart"/>
      <w:r>
        <w:rPr>
          <w:sz w:val="18"/>
          <w:szCs w:val="18"/>
        </w:rPr>
        <w:t>xxxxxxxxxxx</w:t>
      </w:r>
      <w:proofErr w:type="spellEnd"/>
      <w:r>
        <w:rPr>
          <w:sz w:val="18"/>
          <w:szCs w:val="18"/>
        </w:rPr>
        <w:t>” do Coordenador “</w:t>
      </w:r>
      <w:proofErr w:type="spellStart"/>
      <w:r>
        <w:rPr>
          <w:sz w:val="18"/>
          <w:szCs w:val="18"/>
        </w:rPr>
        <w:t>xxxxxxxxxxxxxxxx</w:t>
      </w:r>
      <w:proofErr w:type="spellEnd"/>
      <w:r>
        <w:rPr>
          <w:sz w:val="18"/>
          <w:szCs w:val="18"/>
        </w:rPr>
        <w:t>”, devolvendo o processo para as devidas adequações.</w:t>
      </w:r>
    </w:p>
    <w:p w:rsidR="005635B3" w:rsidRDefault="005635B3">
      <w:pPr>
        <w:spacing w:before="240" w:after="240" w:line="240" w:lineRule="auto"/>
        <w:jc w:val="both"/>
        <w:rPr>
          <w:sz w:val="18"/>
          <w:szCs w:val="18"/>
        </w:rPr>
      </w:pPr>
    </w:p>
    <w:p w:rsidR="005635B3" w:rsidRDefault="005635B3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5635B3" w:rsidRDefault="005635B3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5635B3" w:rsidRDefault="00511838">
      <w:pPr>
        <w:spacing w:line="240" w:lineRule="auto"/>
        <w:ind w:left="-4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Legislações aplicáveis: Lei 8.958/1994; Decreto 7.423/2010; Decreto 8.241/2014; Lei 10.973/2004;</w:t>
      </w:r>
    </w:p>
    <w:p w:rsidR="005635B3" w:rsidRDefault="00511838">
      <w:pPr>
        <w:spacing w:line="240" w:lineRule="auto"/>
        <w:ind w:left="-4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Decreto 9.283/2018; Decreto 8.240/2014.</w:t>
      </w:r>
    </w:p>
    <w:p w:rsidR="005635B3" w:rsidRDefault="00511838">
      <w:pPr>
        <w:spacing w:line="240" w:lineRule="auto"/>
        <w:ind w:left="-42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8"/>
          <w:szCs w:val="18"/>
        </w:rPr>
        <w:t>Resoluções aplicáveis: Resolução CONSUP 050/2017</w:t>
      </w:r>
    </w:p>
    <w:p w:rsidR="005635B3" w:rsidRDefault="0051183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Cuiabá,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xx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xxxx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de 202x</w:t>
      </w:r>
    </w:p>
    <w:p w:rsidR="005635B3" w:rsidRDefault="005635B3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5635B3" w:rsidRDefault="00511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Nome completo</w:t>
      </w:r>
    </w:p>
    <w:p w:rsidR="005635B3" w:rsidRDefault="00511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Pró-reitor 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xxxxxx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 xml:space="preserve"> </w:t>
      </w:r>
    </w:p>
    <w:p w:rsidR="005635B3" w:rsidRDefault="00511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FF0000"/>
          <w:sz w:val="19"/>
          <w:szCs w:val="19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Portaria n.º 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xxx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xxxx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>.</w:t>
      </w:r>
    </w:p>
    <w:sectPr w:rsidR="005635B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3"/>
    <w:rsid w:val="0006293C"/>
    <w:rsid w:val="00264C88"/>
    <w:rsid w:val="00511838"/>
    <w:rsid w:val="005635B3"/>
    <w:rsid w:val="00746316"/>
    <w:rsid w:val="00774B61"/>
    <w:rsid w:val="00AE54CD"/>
    <w:rsid w:val="00E35689"/>
    <w:rsid w:val="00F6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5D1B6-3763-493B-B0D9-1162436F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rte">
    <w:name w:val="Strong"/>
    <w:basedOn w:val="Fontepargpadro"/>
    <w:uiPriority w:val="22"/>
    <w:qFormat/>
    <w:rsid w:val="008D4918"/>
    <w:rPr>
      <w:b/>
      <w:bCs/>
    </w:rPr>
  </w:style>
  <w:style w:type="paragraph" w:styleId="NormalWeb">
    <w:name w:val="Normal (Web)"/>
    <w:basedOn w:val="Normal"/>
    <w:uiPriority w:val="99"/>
    <w:unhideWhenUsed/>
    <w:rsid w:val="008D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56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A946D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lH/xgxIXasD8fHeL0hwLer4PQ==">CgMxLjAyCGguZ2pkZ3hzOAByITF2SlZnWHdrMWZwSEZ0VEd3QXZQUkN5Z0FNZHRlNjM5cw==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Cristina Lopes Rosinke</dc:creator>
  <cp:lastModifiedBy>IFMT</cp:lastModifiedBy>
  <cp:revision>6</cp:revision>
  <dcterms:created xsi:type="dcterms:W3CDTF">2025-06-16T19:02:00Z</dcterms:created>
  <dcterms:modified xsi:type="dcterms:W3CDTF">2025-06-25T22:03:00Z</dcterms:modified>
</cp:coreProperties>
</file>